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CC" w:rsidRPr="00393356" w:rsidRDefault="00586FCC" w:rsidP="00586FCC">
      <w:pPr>
        <w:jc w:val="center"/>
        <w:rPr>
          <w:rFonts w:ascii="Arial" w:hAnsi="Arial" w:cs="Arial"/>
          <w:b/>
          <w:u w:val="single"/>
          <w:lang w:val="es-AR"/>
        </w:rPr>
      </w:pPr>
      <w:r w:rsidRPr="00393356">
        <w:rPr>
          <w:rFonts w:ascii="Arial" w:hAnsi="Arial" w:cs="Arial"/>
          <w:b/>
          <w:u w:val="single"/>
          <w:lang w:val="es-AR"/>
        </w:rPr>
        <w:t>BASES DE CONCURSO</w:t>
      </w:r>
    </w:p>
    <w:p w:rsidR="00586FCC" w:rsidRPr="00393356" w:rsidRDefault="00586FCC" w:rsidP="00586FCC">
      <w:pPr>
        <w:jc w:val="center"/>
        <w:rPr>
          <w:rFonts w:ascii="Arial" w:hAnsi="Arial" w:cs="Arial"/>
          <w:b/>
          <w:u w:val="single"/>
          <w:lang w:val="es-AR"/>
        </w:rPr>
      </w:pPr>
    </w:p>
    <w:p w:rsidR="00586FCC" w:rsidRPr="00393356" w:rsidRDefault="00586FCC" w:rsidP="00586FCC">
      <w:pPr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b/>
          <w:u w:val="single"/>
          <w:lang w:val="es-AR"/>
        </w:rPr>
        <w:t>PROYECTO HORAS DE TUTORIAS</w:t>
      </w:r>
      <w:r w:rsidRPr="00393356">
        <w:rPr>
          <w:rFonts w:ascii="Arial" w:hAnsi="Arial" w:cs="Arial"/>
          <w:lang w:val="es-AR"/>
        </w:rPr>
        <w:t xml:space="preserve"> – </w:t>
      </w:r>
      <w:r w:rsidR="00D36688" w:rsidRPr="00393356">
        <w:rPr>
          <w:rFonts w:ascii="Arial" w:hAnsi="Arial" w:cs="Arial"/>
          <w:lang w:val="es-AR"/>
        </w:rPr>
        <w:t>Esc. Sec. Brig. Gral. A.M. Zuloaga – ESA,</w:t>
      </w:r>
      <w:r w:rsidRPr="00393356">
        <w:rPr>
          <w:rFonts w:ascii="Arial" w:hAnsi="Arial" w:cs="Arial"/>
          <w:lang w:val="es-AR"/>
        </w:rPr>
        <w:t xml:space="preserve"> TURNO NOCHE.  </w:t>
      </w:r>
    </w:p>
    <w:p w:rsidR="00D36688" w:rsidRPr="00393356" w:rsidRDefault="00D36688" w:rsidP="00D36688">
      <w:pPr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u w:val="single"/>
          <w:lang w:val="es-AR"/>
        </w:rPr>
        <w:t>Dirección:</w:t>
      </w:r>
      <w:r w:rsidRPr="00393356">
        <w:rPr>
          <w:rFonts w:ascii="Arial" w:hAnsi="Arial" w:cs="Arial"/>
          <w:lang w:val="es-AR"/>
        </w:rPr>
        <w:t xml:space="preserve"> Av. </w:t>
      </w:r>
      <w:proofErr w:type="spellStart"/>
      <w:r w:rsidRPr="00393356">
        <w:rPr>
          <w:rFonts w:ascii="Arial" w:hAnsi="Arial" w:cs="Arial"/>
          <w:lang w:val="es-AR"/>
        </w:rPr>
        <w:t>Friuli</w:t>
      </w:r>
      <w:proofErr w:type="spellEnd"/>
      <w:r w:rsidRPr="00393356">
        <w:rPr>
          <w:rFonts w:ascii="Arial" w:hAnsi="Arial" w:cs="Arial"/>
          <w:lang w:val="es-AR"/>
        </w:rPr>
        <w:t xml:space="preserve"> 1152. </w:t>
      </w:r>
    </w:p>
    <w:p w:rsidR="00D36688" w:rsidRPr="00393356" w:rsidRDefault="00586FCC" w:rsidP="00586FCC">
      <w:pPr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b/>
          <w:u w:val="single"/>
          <w:lang w:val="es-AR"/>
        </w:rPr>
        <w:t>Perfil requerido</w:t>
      </w:r>
      <w:r w:rsidRPr="00393356">
        <w:rPr>
          <w:rFonts w:ascii="Arial" w:hAnsi="Arial" w:cs="Arial"/>
          <w:lang w:val="es-AR"/>
        </w:rPr>
        <w:t>: Orientador Educacional con Orientación Pedagógica y/o con Orientación Psicológica.</w:t>
      </w:r>
    </w:p>
    <w:p w:rsidR="00586FCC" w:rsidRPr="00393356" w:rsidRDefault="00586FCC" w:rsidP="000503FE">
      <w:pPr>
        <w:jc w:val="center"/>
        <w:rPr>
          <w:rFonts w:ascii="Arial" w:hAnsi="Arial" w:cs="Arial"/>
          <w:b/>
          <w:u w:val="single"/>
          <w:lang w:val="es-AR"/>
        </w:rPr>
      </w:pPr>
      <w:r w:rsidRPr="00393356">
        <w:rPr>
          <w:rFonts w:ascii="Arial" w:hAnsi="Arial" w:cs="Arial"/>
          <w:b/>
          <w:u w:val="single"/>
          <w:lang w:val="es-AR"/>
        </w:rPr>
        <w:t>Puntos a tener en cuenta para la construcción del proyecto.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u w:val="single"/>
          <w:lang w:val="es-AR"/>
        </w:rPr>
        <w:t>Destinatarios:</w:t>
      </w:r>
      <w:r w:rsidRPr="00393356">
        <w:rPr>
          <w:rFonts w:ascii="Arial" w:hAnsi="Arial" w:cs="Arial"/>
          <w:lang w:val="es-AR"/>
        </w:rPr>
        <w:t xml:space="preserve"> ESTUDIANTES DE 1ero 2do y 3er año.  </w:t>
      </w:r>
    </w:p>
    <w:p w:rsidR="00586FCC" w:rsidRPr="00393356" w:rsidRDefault="00586FCC" w:rsidP="00586FCC">
      <w:pPr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(Res. 3827/23)</w:t>
      </w:r>
      <w:bookmarkStart w:id="0" w:name="_GoBack"/>
      <w:bookmarkEnd w:id="0"/>
    </w:p>
    <w:p w:rsidR="00586FCC" w:rsidRPr="00393356" w:rsidRDefault="00586FCC" w:rsidP="00586FCC">
      <w:pPr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El proyecto debe contener una propuesta de temáticas a fines a las funciones que a continuación se detallan.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b/>
          <w:lang w:val="es-AR"/>
        </w:rPr>
        <w:t>Funciones del tutor</w:t>
      </w:r>
      <w:r w:rsidRPr="00393356">
        <w:rPr>
          <w:rFonts w:ascii="Arial" w:hAnsi="Arial" w:cs="Arial"/>
          <w:lang w:val="es-AR"/>
        </w:rPr>
        <w:t xml:space="preserve">: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El tutor tiene como funciones: </w:t>
      </w:r>
      <w:r w:rsidR="00C93A01" w:rsidRPr="00393356">
        <w:rPr>
          <w:rFonts w:ascii="Arial" w:hAnsi="Arial" w:cs="Arial"/>
          <w:lang w:val="es-AR"/>
        </w:rPr>
        <w:t>Participar y proponer alternativas</w:t>
      </w:r>
      <w:r w:rsidRPr="00393356">
        <w:rPr>
          <w:rFonts w:ascii="Arial" w:hAnsi="Arial" w:cs="Arial"/>
          <w:lang w:val="es-AR"/>
        </w:rPr>
        <w:t xml:space="preserve"> en lo referente al acompañamiento de las trayectorias escolares, de manera coordinada con otros/as docentes involucrados/as, definiendo objetivos, prioridades, estrategias de abordaje y seguimiento, acordes a la particularidad institucional. Acompañar las trayectorias escolares de los/las estudiantes, en sus dimensiones académica, que necesiten o se encuentren en procesos de inclusión y a los equipos extremos que los acompañen, así como aquellas figuras que intervienen en la institución conforme lo establecido en la Res. N° 3750/21 CGE y su ampliatoria y modificatoria N° 2940/23 CGE. Construir dispositivos de intervención para generar las condiciones necesarias que potencien las capacidades, destrezas, valores y actitudes desde lo académico, afectivo y social. Intermediar en situaciones institucionales que obstaculizan los vínculos grupales y/o los procesos de aprendizaje. Coordinar junto con el Equipo de Conducción, los/las preceptores/as, los/las docentes disciplinares, la realización de intervenciones varias. Realizar acompañamientos particulares -en colaboración con los/las demás integrantes de la comunidad escolar-, en aquellas trayectorias escolares que se vean vulneradas: violencia escolar, violencia de género, </w:t>
      </w:r>
      <w:proofErr w:type="spellStart"/>
      <w:r w:rsidRPr="00393356">
        <w:rPr>
          <w:rFonts w:ascii="Arial" w:hAnsi="Arial" w:cs="Arial"/>
          <w:lang w:val="es-AR"/>
        </w:rPr>
        <w:t>bullying</w:t>
      </w:r>
      <w:proofErr w:type="spellEnd"/>
      <w:r w:rsidRPr="00393356">
        <w:rPr>
          <w:rFonts w:ascii="Arial" w:hAnsi="Arial" w:cs="Arial"/>
          <w:lang w:val="es-AR"/>
        </w:rPr>
        <w:t>, situaciones de abuso, conflictos con la ley, consumes problemáticos, ESI, entre otros.</w:t>
      </w:r>
      <w:r w:rsidR="00BA07B7" w:rsidRPr="00393356">
        <w:rPr>
          <w:rFonts w:ascii="Arial" w:hAnsi="Arial" w:cs="Arial"/>
          <w:lang w:val="es-AR"/>
        </w:rPr>
        <w:t xml:space="preserve"> </w:t>
      </w:r>
      <w:r w:rsidR="00BA07B7" w:rsidRPr="00393356">
        <w:rPr>
          <w:rFonts w:ascii="Arial" w:hAnsi="Arial" w:cs="Arial"/>
          <w:lang w:val="es-AR"/>
        </w:rPr>
        <w:t xml:space="preserve">Generar espacios para el abordaje de los intereses de los/las estudiantes, esto implicará una planificación anual para cada curso atendiendo los lineamientos aquí expresados. </w:t>
      </w:r>
    </w:p>
    <w:p w:rsidR="00586FCC" w:rsidRPr="00393356" w:rsidRDefault="00586FCC" w:rsidP="00586FCC">
      <w:pPr>
        <w:jc w:val="both"/>
        <w:rPr>
          <w:rFonts w:ascii="Arial" w:hAnsi="Arial" w:cs="Arial"/>
          <w:u w:val="single"/>
          <w:lang w:val="es-AR"/>
        </w:rPr>
      </w:pPr>
      <w:r w:rsidRPr="00393356">
        <w:rPr>
          <w:rFonts w:ascii="Arial" w:hAnsi="Arial" w:cs="Arial"/>
          <w:u w:val="single"/>
          <w:lang w:val="es-AR"/>
        </w:rPr>
        <w:t>Componentes del proyecto: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A partir del Diseño para el espacio curricular deberá adjuntar como pa</w:t>
      </w:r>
      <w:r w:rsidR="00BA07B7" w:rsidRPr="00393356">
        <w:rPr>
          <w:rFonts w:ascii="Arial" w:hAnsi="Arial" w:cs="Arial"/>
          <w:lang w:val="es-AR"/>
        </w:rPr>
        <w:t>r</w:t>
      </w:r>
      <w:r w:rsidRPr="00393356">
        <w:rPr>
          <w:rFonts w:ascii="Arial" w:hAnsi="Arial" w:cs="Arial"/>
          <w:lang w:val="es-AR"/>
        </w:rPr>
        <w:t xml:space="preserve">te del proyecto: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● Destinatarios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● Justificación e importancia / Fundamentación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● Tiempo de enseñanza planificado.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lastRenderedPageBreak/>
        <w:t>● Objetivos de la propuesta de enseñanza: ¿qué logros me planteo como docente, en relación a la enseñanza de mi disciplina?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● Propósitos de la propuesta: aquellos logros, que, como docente, pretendo que alcancen los estudiantes.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● Contenidos / recorridos y posibles relaciones con otras disciplinas.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● Propuesta metodológica.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También tener en cuenta: la argumentación, resolución de problemas, el trabajo cooperativo y saberes transversales.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Incorporar en esta parte de la planificación: Las distintas estrategias de enseñanza que se implementarán, dinámicas de trabajo, actividades que se propondrán, recursos, materiales, utilización de las nuevas tecnologías, entre otros. </w:t>
      </w:r>
    </w:p>
    <w:p w:rsidR="00586FCC" w:rsidRPr="00393356" w:rsidRDefault="00586FCC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● Formas de evaluación. </w:t>
      </w:r>
    </w:p>
    <w:p w:rsidR="00E60FC5" w:rsidRPr="00393356" w:rsidRDefault="00BA07B7" w:rsidP="00BA07B7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Por tanto, </w:t>
      </w:r>
      <w:r w:rsidR="006A4C22" w:rsidRPr="00393356">
        <w:rPr>
          <w:rFonts w:ascii="Arial" w:hAnsi="Arial" w:cs="Arial"/>
          <w:lang w:val="es-AR"/>
        </w:rPr>
        <w:t>el proyecto deb</w:t>
      </w:r>
      <w:r w:rsidRPr="00393356">
        <w:rPr>
          <w:rFonts w:ascii="Arial" w:hAnsi="Arial" w:cs="Arial"/>
          <w:lang w:val="es-AR"/>
        </w:rPr>
        <w:t xml:space="preserve">erá contener: </w:t>
      </w:r>
      <w:r w:rsidR="00E60FC5" w:rsidRPr="00393356">
        <w:rPr>
          <w:rFonts w:ascii="Arial" w:hAnsi="Arial" w:cs="Arial"/>
          <w:lang w:val="es-AR"/>
        </w:rPr>
        <w:t>Fundamentación, objetivos, actividades, recursos, metodología y bibliografía (según Resol. 3827/23)</w:t>
      </w:r>
      <w:r w:rsidRPr="00393356">
        <w:rPr>
          <w:rFonts w:ascii="Arial" w:hAnsi="Arial" w:cs="Arial"/>
          <w:lang w:val="es-AR"/>
        </w:rPr>
        <w:t xml:space="preserve">. </w:t>
      </w:r>
    </w:p>
    <w:p w:rsidR="00586FCC" w:rsidRPr="00393356" w:rsidRDefault="00586FCC" w:rsidP="00E60FC5">
      <w:pPr>
        <w:jc w:val="both"/>
        <w:rPr>
          <w:rFonts w:ascii="Arial" w:hAnsi="Arial" w:cs="Arial"/>
          <w:lang w:val="es-AR"/>
        </w:rPr>
      </w:pPr>
    </w:p>
    <w:p w:rsidR="00586FCC" w:rsidRPr="00393356" w:rsidRDefault="00BA07B7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>Atento a lo cual, al momento de presentar el proyecto al</w:t>
      </w:r>
      <w:r w:rsidR="006A4C22" w:rsidRPr="00393356">
        <w:rPr>
          <w:rFonts w:ascii="Arial" w:hAnsi="Arial" w:cs="Arial"/>
          <w:lang w:val="es-AR"/>
        </w:rPr>
        <w:t xml:space="preserve"> que se</w:t>
      </w:r>
      <w:r w:rsidRPr="00393356">
        <w:rPr>
          <w:rFonts w:ascii="Arial" w:hAnsi="Arial" w:cs="Arial"/>
          <w:lang w:val="es-AR"/>
        </w:rPr>
        <w:t xml:space="preserve"> aspira, recordar que: </w:t>
      </w:r>
      <w:r w:rsidR="006A4C22" w:rsidRPr="00393356">
        <w:rPr>
          <w:rFonts w:ascii="Arial" w:hAnsi="Arial" w:cs="Arial"/>
          <w:lang w:val="es-AR"/>
        </w:rPr>
        <w:t xml:space="preserve">se </w:t>
      </w:r>
      <w:r w:rsidRPr="00393356">
        <w:rPr>
          <w:rFonts w:ascii="Arial" w:hAnsi="Arial" w:cs="Arial"/>
          <w:lang w:val="es-AR"/>
        </w:rPr>
        <w:t xml:space="preserve">debe </w:t>
      </w:r>
      <w:r w:rsidR="006A4C22" w:rsidRPr="00393356">
        <w:rPr>
          <w:rFonts w:ascii="Arial" w:hAnsi="Arial" w:cs="Arial"/>
          <w:lang w:val="es-AR"/>
        </w:rPr>
        <w:t>presentar</w:t>
      </w:r>
      <w:r w:rsidRPr="00393356">
        <w:rPr>
          <w:rFonts w:ascii="Arial" w:hAnsi="Arial" w:cs="Arial"/>
          <w:lang w:val="es-AR"/>
        </w:rPr>
        <w:t xml:space="preserve"> el proyecto con los antecedentes laborales y de estudio (</w:t>
      </w:r>
      <w:proofErr w:type="spellStart"/>
      <w:r w:rsidRPr="00393356">
        <w:rPr>
          <w:rFonts w:ascii="Arial" w:hAnsi="Arial" w:cs="Arial"/>
          <w:lang w:val="es-AR"/>
        </w:rPr>
        <w:t>curriculum</w:t>
      </w:r>
      <w:proofErr w:type="spellEnd"/>
      <w:r w:rsidRPr="00393356">
        <w:rPr>
          <w:rFonts w:ascii="Arial" w:hAnsi="Arial" w:cs="Arial"/>
          <w:lang w:val="es-AR"/>
        </w:rPr>
        <w:t xml:space="preserve"> vitae), debidamente legalizado por entidad competente.   </w:t>
      </w:r>
    </w:p>
    <w:p w:rsidR="000503FE" w:rsidRPr="00393356" w:rsidRDefault="000503FE" w:rsidP="00586FCC">
      <w:pPr>
        <w:jc w:val="both"/>
        <w:rPr>
          <w:rFonts w:ascii="Arial" w:hAnsi="Arial" w:cs="Arial"/>
          <w:lang w:val="es-AR"/>
        </w:rPr>
      </w:pPr>
      <w:r w:rsidRPr="00393356">
        <w:rPr>
          <w:rFonts w:ascii="Arial" w:hAnsi="Arial" w:cs="Arial"/>
          <w:lang w:val="es-AR"/>
        </w:rPr>
        <w:t xml:space="preserve">Presentación del proyecto y antecedentes dentro de los cinco días hábiles a partir de la publicación del mismo. </w:t>
      </w: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586FCC" w:rsidRDefault="00586FCC" w:rsidP="00586FCC">
      <w:pPr>
        <w:jc w:val="both"/>
        <w:rPr>
          <w:lang w:val="es-AR"/>
        </w:rPr>
      </w:pPr>
    </w:p>
    <w:p w:rsidR="0065678D" w:rsidRPr="00BA07B7" w:rsidRDefault="0065678D">
      <w:pPr>
        <w:rPr>
          <w:lang w:val="es-AR"/>
        </w:rPr>
      </w:pPr>
    </w:p>
    <w:sectPr w:rsidR="0065678D" w:rsidRPr="00BA0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E6D"/>
    <w:multiLevelType w:val="hybridMultilevel"/>
    <w:tmpl w:val="8B1657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C"/>
    <w:rsid w:val="000503FE"/>
    <w:rsid w:val="00393356"/>
    <w:rsid w:val="00586FCC"/>
    <w:rsid w:val="0065678D"/>
    <w:rsid w:val="006A4C22"/>
    <w:rsid w:val="00910DF4"/>
    <w:rsid w:val="00BA07B7"/>
    <w:rsid w:val="00C93A01"/>
    <w:rsid w:val="00D36688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E4C6"/>
  <w15:chartTrackingRefBased/>
  <w15:docId w15:val="{996647DF-314F-472D-AC4A-7C1A94F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7</cp:revision>
  <dcterms:created xsi:type="dcterms:W3CDTF">2024-03-05T13:00:00Z</dcterms:created>
  <dcterms:modified xsi:type="dcterms:W3CDTF">2024-03-06T18:13:00Z</dcterms:modified>
</cp:coreProperties>
</file>