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57" w:rsidRDefault="00E71957" w:rsidP="000C314D">
      <w:pPr>
        <w:tabs>
          <w:tab w:val="left" w:pos="142"/>
          <w:tab w:val="left" w:pos="567"/>
          <w:tab w:val="left" w:pos="709"/>
        </w:tabs>
        <w:ind w:left="142" w:right="423" w:firstLine="567"/>
        <w:rPr>
          <w:rFonts w:ascii="Arial" w:hAnsi="Arial" w:cs="Arial"/>
          <w:sz w:val="24"/>
          <w:szCs w:val="24"/>
        </w:rPr>
      </w:pPr>
    </w:p>
    <w:p w:rsidR="002F6EA1" w:rsidRPr="008F3535" w:rsidRDefault="002F6EA1" w:rsidP="000C314D">
      <w:pPr>
        <w:tabs>
          <w:tab w:val="left" w:pos="142"/>
          <w:tab w:val="left" w:pos="567"/>
          <w:tab w:val="left" w:pos="709"/>
        </w:tabs>
        <w:ind w:left="142" w:right="423" w:firstLine="567"/>
        <w:rPr>
          <w:rFonts w:ascii="Arial" w:hAnsi="Arial" w:cs="Arial"/>
          <w:b/>
          <w:sz w:val="28"/>
          <w:szCs w:val="28"/>
          <w:u w:val="single"/>
        </w:rPr>
      </w:pPr>
      <w:r w:rsidRPr="008F3535">
        <w:rPr>
          <w:rFonts w:ascii="Arial" w:hAnsi="Arial" w:cs="Arial"/>
          <w:b/>
          <w:sz w:val="28"/>
          <w:szCs w:val="28"/>
          <w:u w:val="single"/>
        </w:rPr>
        <w:t>Escuela Secundaria N°52 “Gaucho A. Rivero”</w:t>
      </w:r>
      <w:r>
        <w:rPr>
          <w:rFonts w:ascii="Arial" w:hAnsi="Arial" w:cs="Arial"/>
          <w:b/>
          <w:sz w:val="28"/>
          <w:szCs w:val="28"/>
          <w:u w:val="single"/>
        </w:rPr>
        <w:t>.</w:t>
      </w:r>
    </w:p>
    <w:p w:rsidR="00F668A0" w:rsidRDefault="00F668A0" w:rsidP="000C314D">
      <w:pPr>
        <w:tabs>
          <w:tab w:val="left" w:pos="142"/>
          <w:tab w:val="left" w:pos="567"/>
          <w:tab w:val="left" w:pos="709"/>
        </w:tabs>
        <w:ind w:left="142" w:right="423" w:firstLine="567"/>
        <w:rPr>
          <w:rFonts w:ascii="Arial" w:hAnsi="Arial" w:cs="Arial"/>
          <w:sz w:val="20"/>
          <w:szCs w:val="20"/>
        </w:rPr>
      </w:pPr>
      <w:r>
        <w:rPr>
          <w:rFonts w:ascii="Arial" w:hAnsi="Arial" w:cs="Arial"/>
          <w:sz w:val="20"/>
          <w:szCs w:val="20"/>
        </w:rPr>
        <w:t xml:space="preserve">Dirección: </w:t>
      </w:r>
      <w:r w:rsidR="002F6EA1" w:rsidRPr="008F3535">
        <w:rPr>
          <w:rFonts w:ascii="Arial" w:hAnsi="Arial" w:cs="Arial"/>
          <w:sz w:val="20"/>
          <w:szCs w:val="20"/>
        </w:rPr>
        <w:t xml:space="preserve">Santa Elena y Virgen de Itatí </w:t>
      </w:r>
    </w:p>
    <w:p w:rsidR="002F6EA1" w:rsidRPr="000C314D" w:rsidRDefault="00F668A0" w:rsidP="000C314D">
      <w:pPr>
        <w:tabs>
          <w:tab w:val="left" w:pos="142"/>
          <w:tab w:val="left" w:pos="567"/>
          <w:tab w:val="left" w:pos="709"/>
        </w:tabs>
        <w:ind w:left="142" w:right="423" w:firstLine="567"/>
        <w:rPr>
          <w:rFonts w:ascii="Arial" w:hAnsi="Arial" w:cs="Arial"/>
          <w:sz w:val="20"/>
          <w:szCs w:val="20"/>
        </w:rPr>
      </w:pPr>
      <w:r>
        <w:rPr>
          <w:rFonts w:ascii="Arial" w:hAnsi="Arial" w:cs="Arial"/>
          <w:sz w:val="20"/>
          <w:szCs w:val="20"/>
        </w:rPr>
        <w:t>Mail: gauchorivero52@hotmail.com</w:t>
      </w:r>
    </w:p>
    <w:p w:rsidR="002F6EA1" w:rsidRPr="000C314D" w:rsidRDefault="002F6EA1" w:rsidP="000C314D">
      <w:pPr>
        <w:tabs>
          <w:tab w:val="left" w:pos="142"/>
          <w:tab w:val="left" w:pos="567"/>
          <w:tab w:val="left" w:pos="709"/>
        </w:tabs>
        <w:ind w:left="142" w:right="423" w:firstLine="567"/>
        <w:rPr>
          <w:rFonts w:ascii="Agency FB" w:hAnsi="Agency FB" w:cs="Arial"/>
          <w:b/>
          <w:i/>
          <w:sz w:val="28"/>
          <w:szCs w:val="28"/>
        </w:rPr>
      </w:pPr>
      <w:r w:rsidRPr="009A7A89">
        <w:rPr>
          <w:rFonts w:ascii="Agency FB" w:hAnsi="Agency FB" w:cs="Arial"/>
          <w:b/>
          <w:i/>
          <w:sz w:val="28"/>
          <w:szCs w:val="28"/>
        </w:rPr>
        <w:t>BASES PARA LA PRESENTACIÓN DE PROYECTOS DE FORMACIÓN COMPLEMENTARIA.</w:t>
      </w:r>
    </w:p>
    <w:p w:rsidR="002F6EA1" w:rsidRPr="00F03A94" w:rsidRDefault="002F6EA1" w:rsidP="000C314D">
      <w:pPr>
        <w:tabs>
          <w:tab w:val="left" w:pos="142"/>
          <w:tab w:val="left" w:pos="567"/>
          <w:tab w:val="left" w:pos="709"/>
        </w:tabs>
        <w:ind w:left="142" w:right="423" w:firstLine="567"/>
        <w:rPr>
          <w:rFonts w:ascii="Arial" w:hAnsi="Arial" w:cs="Arial"/>
        </w:rPr>
      </w:pPr>
      <w:r w:rsidRPr="00F03A94">
        <w:rPr>
          <w:rFonts w:ascii="Arial" w:hAnsi="Arial" w:cs="Arial"/>
        </w:rPr>
        <w:t>Perfil del Postulante: Abierto, debe acreditar antecedentes en el campo de conocimiento en el cual se encuadra el itinerario/trayecto de formación Complementaria.</w:t>
      </w:r>
    </w:p>
    <w:p w:rsidR="002F6EA1" w:rsidRPr="00F03A94" w:rsidRDefault="002F6EA1" w:rsidP="000C314D">
      <w:pPr>
        <w:tabs>
          <w:tab w:val="left" w:pos="142"/>
          <w:tab w:val="left" w:pos="567"/>
          <w:tab w:val="left" w:pos="709"/>
        </w:tabs>
        <w:ind w:left="142" w:right="423" w:firstLine="567"/>
        <w:rPr>
          <w:rFonts w:ascii="Arial" w:hAnsi="Arial" w:cs="Arial"/>
        </w:rPr>
      </w:pPr>
      <w:r w:rsidRPr="00F03A94">
        <w:rPr>
          <w:rFonts w:ascii="Arial" w:hAnsi="Arial" w:cs="Arial"/>
        </w:rPr>
        <w:t xml:space="preserve">Teniendo en cuenta el contexto en el que se encuentra la institución escolar, se hace necesario contar con un proyecto de acompañamiento de las trayectorias para plantear alternativas institucionales que orienten y acompañen a los adolescentes en el reconocimiento y abordaje de sus inquietudes escolares, la relación de la escuela y sus problemáticas barriales. Dicha elección se fundamenta en la necesidad de ayudar, acompañar y, en lo posible, dar respuestas a las diferentes realidades que forman </w:t>
      </w:r>
      <w:proofErr w:type="gramStart"/>
      <w:r w:rsidRPr="00F03A94">
        <w:rPr>
          <w:rFonts w:ascii="Arial" w:hAnsi="Arial" w:cs="Arial"/>
        </w:rPr>
        <w:t>parte</w:t>
      </w:r>
      <w:proofErr w:type="gramEnd"/>
      <w:r w:rsidRPr="00F03A94">
        <w:rPr>
          <w:rFonts w:ascii="Arial" w:hAnsi="Arial" w:cs="Arial"/>
        </w:rPr>
        <w:t xml:space="preserve"> del entorno cotidiano de la escuela.</w:t>
      </w:r>
    </w:p>
    <w:p w:rsidR="002F6EA1" w:rsidRPr="00F03A94" w:rsidRDefault="002F6EA1" w:rsidP="000C314D">
      <w:pPr>
        <w:tabs>
          <w:tab w:val="left" w:pos="142"/>
          <w:tab w:val="left" w:pos="567"/>
          <w:tab w:val="left" w:pos="709"/>
        </w:tabs>
        <w:ind w:left="142" w:right="423" w:firstLine="567"/>
        <w:rPr>
          <w:rFonts w:ascii="Arial" w:hAnsi="Arial" w:cs="Arial"/>
        </w:rPr>
      </w:pPr>
      <w:r w:rsidRPr="00F03A94">
        <w:rPr>
          <w:rFonts w:ascii="Arial" w:hAnsi="Arial" w:cs="Arial"/>
        </w:rPr>
        <w:t>Uno de los objetivos propuestos desde la institución, es poder contribuir a la formación integral de nuestros estudiantes y, en ese caso, es en el que se encuadran los Proyectos de Formación Complementaria.</w:t>
      </w:r>
    </w:p>
    <w:p w:rsidR="002F6EA1" w:rsidRPr="00F03A94" w:rsidRDefault="002F6EA1" w:rsidP="000C314D">
      <w:pPr>
        <w:tabs>
          <w:tab w:val="left" w:pos="142"/>
          <w:tab w:val="left" w:pos="567"/>
          <w:tab w:val="left" w:pos="709"/>
        </w:tabs>
        <w:ind w:left="426" w:right="423" w:firstLine="567"/>
        <w:rPr>
          <w:rFonts w:ascii="Arial" w:hAnsi="Arial" w:cs="Arial"/>
        </w:rPr>
      </w:pPr>
      <w:r w:rsidRPr="00F03A94">
        <w:rPr>
          <w:rFonts w:ascii="Arial" w:hAnsi="Arial" w:cs="Arial"/>
        </w:rPr>
        <w:t>Si bien, los proyectos no tienen perfiles específicos, si hemos acordado institucionalmente distintos ejes temáticos para abordar y orientar el itinerario teniendo en cuenta las necesidades educativas e institucionales. Dichos ejes deberán ser tenidos en cuenta para la elaboración de los proyectos.</w:t>
      </w:r>
    </w:p>
    <w:p w:rsidR="002F6EA1" w:rsidRPr="00F03A94" w:rsidRDefault="002F6EA1" w:rsidP="000C314D">
      <w:pPr>
        <w:tabs>
          <w:tab w:val="left" w:pos="142"/>
          <w:tab w:val="left" w:pos="567"/>
          <w:tab w:val="left" w:pos="709"/>
        </w:tabs>
        <w:ind w:left="567" w:right="423" w:firstLine="567"/>
        <w:rPr>
          <w:rFonts w:ascii="Arial" w:hAnsi="Arial" w:cs="Arial"/>
        </w:rPr>
      </w:pPr>
    </w:p>
    <w:p w:rsidR="002F6EA1" w:rsidRPr="00DF4094" w:rsidRDefault="002F6EA1" w:rsidP="000C314D">
      <w:pPr>
        <w:tabs>
          <w:tab w:val="left" w:pos="142"/>
          <w:tab w:val="left" w:pos="567"/>
          <w:tab w:val="left" w:pos="709"/>
        </w:tabs>
        <w:ind w:left="142" w:right="423" w:firstLine="567"/>
        <w:rPr>
          <w:rFonts w:ascii="Arial Narrow" w:hAnsi="Arial Narrow" w:cs="Arial"/>
          <w:b/>
          <w:i/>
        </w:rPr>
      </w:pPr>
      <w:r w:rsidRPr="008F3535">
        <w:rPr>
          <w:rFonts w:ascii="Arial Narrow" w:hAnsi="Arial Narrow" w:cs="Arial"/>
          <w:b/>
          <w:i/>
        </w:rPr>
        <w:t>EJES TEMÁTICOS DE ITINERARIO/TRAYECTO DE FORMACI</w:t>
      </w:r>
      <w:r>
        <w:rPr>
          <w:rFonts w:ascii="Arial Narrow" w:hAnsi="Arial Narrow" w:cs="Arial"/>
          <w:b/>
          <w:i/>
        </w:rPr>
        <w:t>ÓN COMPLEMENTARIA  A CONCURSAR:</w:t>
      </w:r>
    </w:p>
    <w:p w:rsidR="002F6EA1" w:rsidRDefault="005E75FC" w:rsidP="000C314D">
      <w:pPr>
        <w:tabs>
          <w:tab w:val="left" w:pos="142"/>
          <w:tab w:val="left" w:pos="567"/>
          <w:tab w:val="left" w:pos="709"/>
        </w:tabs>
        <w:ind w:left="142" w:right="423" w:firstLine="567"/>
        <w:rPr>
          <w:rFonts w:ascii="Arial" w:hAnsi="Arial" w:cs="Arial"/>
        </w:rPr>
      </w:pPr>
      <w:r>
        <w:rPr>
          <w:rFonts w:ascii="Arial" w:hAnsi="Arial" w:cs="Arial"/>
        </w:rPr>
        <w:t xml:space="preserve">6 hs de </w:t>
      </w:r>
      <w:r w:rsidR="002F6EA1" w:rsidRPr="00F03A94">
        <w:rPr>
          <w:rFonts w:ascii="Arial" w:hAnsi="Arial" w:cs="Arial"/>
        </w:rPr>
        <w:t>Educación</w:t>
      </w:r>
      <w:r w:rsidR="002F6EA1">
        <w:rPr>
          <w:rFonts w:ascii="Arial" w:hAnsi="Arial" w:cs="Arial"/>
        </w:rPr>
        <w:t xml:space="preserve"> Sexual</w:t>
      </w:r>
      <w:r>
        <w:rPr>
          <w:rFonts w:ascii="Arial" w:hAnsi="Arial" w:cs="Arial"/>
        </w:rPr>
        <w:t xml:space="preserve"> Integral (ESI)</w:t>
      </w:r>
      <w:r w:rsidR="002F6EA1">
        <w:rPr>
          <w:rFonts w:ascii="Arial" w:hAnsi="Arial" w:cs="Arial"/>
        </w:rPr>
        <w:t xml:space="preserve">: </w:t>
      </w:r>
      <w:r>
        <w:rPr>
          <w:rFonts w:ascii="Arial" w:hAnsi="Arial" w:cs="Arial"/>
        </w:rPr>
        <w:t xml:space="preserve">3hs.en </w:t>
      </w:r>
      <w:r w:rsidR="002F6EA1">
        <w:rPr>
          <w:rFonts w:ascii="Arial" w:hAnsi="Arial" w:cs="Arial"/>
        </w:rPr>
        <w:t>Segundo</w:t>
      </w:r>
      <w:r>
        <w:rPr>
          <w:rFonts w:ascii="Arial" w:hAnsi="Arial" w:cs="Arial"/>
        </w:rPr>
        <w:t xml:space="preserve"> Año “A”</w:t>
      </w:r>
      <w:r w:rsidR="002F6EA1">
        <w:rPr>
          <w:rFonts w:ascii="Arial" w:hAnsi="Arial" w:cs="Arial"/>
        </w:rPr>
        <w:t xml:space="preserve"> y </w:t>
      </w:r>
      <w:r>
        <w:rPr>
          <w:rFonts w:ascii="Arial" w:hAnsi="Arial" w:cs="Arial"/>
        </w:rPr>
        <w:t xml:space="preserve"> 3hs en Segundo</w:t>
      </w:r>
      <w:r w:rsidR="002F6EA1">
        <w:rPr>
          <w:rFonts w:ascii="Arial" w:hAnsi="Arial" w:cs="Arial"/>
        </w:rPr>
        <w:t xml:space="preserve"> año</w:t>
      </w:r>
      <w:r>
        <w:rPr>
          <w:rFonts w:ascii="Arial" w:hAnsi="Arial" w:cs="Arial"/>
        </w:rPr>
        <w:t xml:space="preserve"> “B”. </w:t>
      </w:r>
      <w:r w:rsidR="00E81A1A">
        <w:rPr>
          <w:rFonts w:ascii="Arial" w:hAnsi="Arial" w:cs="Arial"/>
        </w:rPr>
        <w:t>Turno mañana</w:t>
      </w:r>
      <w:bookmarkStart w:id="0" w:name="_GoBack"/>
      <w:bookmarkEnd w:id="0"/>
    </w:p>
    <w:p w:rsidR="002F6EA1" w:rsidRPr="008F3535" w:rsidRDefault="002F6EA1" w:rsidP="000C314D">
      <w:pPr>
        <w:tabs>
          <w:tab w:val="left" w:pos="142"/>
          <w:tab w:val="left" w:pos="567"/>
          <w:tab w:val="left" w:pos="709"/>
        </w:tabs>
        <w:ind w:left="142" w:right="423" w:firstLine="567"/>
        <w:rPr>
          <w:rFonts w:ascii="Arial" w:hAnsi="Arial" w:cs="Arial"/>
          <w:b/>
          <w:i/>
        </w:rPr>
      </w:pPr>
      <w:r w:rsidRPr="008F3535">
        <w:rPr>
          <w:rFonts w:ascii="Arial" w:hAnsi="Arial" w:cs="Arial"/>
          <w:b/>
          <w:i/>
        </w:rPr>
        <w:t>CRITERIO PARA LA PRESENTACIÓN:</w:t>
      </w:r>
    </w:p>
    <w:p w:rsidR="002F6EA1" w:rsidRDefault="002F6EA1" w:rsidP="000C314D">
      <w:pPr>
        <w:tabs>
          <w:tab w:val="left" w:pos="142"/>
          <w:tab w:val="left" w:pos="567"/>
          <w:tab w:val="left" w:pos="709"/>
        </w:tabs>
        <w:ind w:left="142" w:right="423" w:firstLine="567"/>
        <w:rPr>
          <w:rFonts w:ascii="Arial" w:hAnsi="Arial" w:cs="Arial"/>
        </w:rPr>
      </w:pPr>
      <w:proofErr w:type="spellStart"/>
      <w:r>
        <w:rPr>
          <w:rFonts w:ascii="Arial" w:hAnsi="Arial" w:cs="Arial"/>
        </w:rPr>
        <w:t>Curriculum</w:t>
      </w:r>
      <w:proofErr w:type="spellEnd"/>
      <w:r>
        <w:rPr>
          <w:rFonts w:ascii="Arial" w:hAnsi="Arial" w:cs="Arial"/>
        </w:rPr>
        <w:t xml:space="preserve"> Vitae. Formación académica. Jornadas y cursos realizados vinculados con el espacio.</w:t>
      </w:r>
    </w:p>
    <w:p w:rsidR="002F6EA1" w:rsidRDefault="002F6EA1" w:rsidP="000C314D">
      <w:pPr>
        <w:tabs>
          <w:tab w:val="left" w:pos="142"/>
          <w:tab w:val="left" w:pos="567"/>
          <w:tab w:val="left" w:pos="709"/>
        </w:tabs>
        <w:ind w:left="142" w:right="423" w:firstLine="567"/>
        <w:rPr>
          <w:rFonts w:ascii="Arial" w:hAnsi="Arial" w:cs="Arial"/>
        </w:rPr>
      </w:pPr>
      <w:r>
        <w:rPr>
          <w:rFonts w:ascii="Arial" w:hAnsi="Arial" w:cs="Arial"/>
        </w:rPr>
        <w:t>Proyecto con los siguientes componentes: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 xml:space="preserve">Fundamentación y propuesta de trabajo teniendo en cuenta el contexto en donde se desarrollará la actividad diaria. Los lineamientos de la </w:t>
      </w:r>
      <w:proofErr w:type="spellStart"/>
      <w:r>
        <w:rPr>
          <w:rFonts w:ascii="Arial" w:hAnsi="Arial" w:cs="Arial"/>
        </w:rPr>
        <w:t>Resignificación</w:t>
      </w:r>
      <w:proofErr w:type="spellEnd"/>
      <w:r>
        <w:rPr>
          <w:rFonts w:ascii="Arial" w:hAnsi="Arial" w:cs="Arial"/>
        </w:rPr>
        <w:t xml:space="preserve"> de la Escuela Secundaria y los ejes temáticos est</w:t>
      </w:r>
      <w:r w:rsidR="00531054">
        <w:rPr>
          <w:rFonts w:ascii="Arial" w:hAnsi="Arial" w:cs="Arial"/>
        </w:rPr>
        <w:t>i</w:t>
      </w:r>
      <w:r>
        <w:rPr>
          <w:rFonts w:ascii="Arial" w:hAnsi="Arial" w:cs="Arial"/>
        </w:rPr>
        <w:t>pulados.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Objetivos generales y específicos.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Expectativas de logro con los estudiantes y con los docentes.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Unidades temáticas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Recursos</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Evaluación. Presentación de informes (oral/escrito)</w:t>
      </w:r>
    </w:p>
    <w:p w:rsidR="002F6EA1" w:rsidRDefault="002F6EA1" w:rsidP="000C314D">
      <w:pPr>
        <w:pStyle w:val="Prrafodelista"/>
        <w:numPr>
          <w:ilvl w:val="0"/>
          <w:numId w:val="1"/>
        </w:numPr>
        <w:tabs>
          <w:tab w:val="left" w:pos="142"/>
          <w:tab w:val="left" w:pos="567"/>
          <w:tab w:val="left" w:pos="709"/>
        </w:tabs>
        <w:ind w:left="142" w:right="423" w:firstLine="567"/>
        <w:rPr>
          <w:rFonts w:ascii="Arial" w:hAnsi="Arial" w:cs="Arial"/>
        </w:rPr>
      </w:pPr>
      <w:r>
        <w:rPr>
          <w:rFonts w:ascii="Arial" w:hAnsi="Arial" w:cs="Arial"/>
        </w:rPr>
        <w:t>Bibliografía consultada para la elaboración del Proyecto y estipulada para los Estudiantes.</w:t>
      </w:r>
    </w:p>
    <w:p w:rsidR="00580070" w:rsidRPr="00546E42" w:rsidRDefault="005E75FC" w:rsidP="000C314D">
      <w:pPr>
        <w:tabs>
          <w:tab w:val="left" w:pos="142"/>
          <w:tab w:val="left" w:pos="567"/>
          <w:tab w:val="left" w:pos="709"/>
        </w:tabs>
        <w:ind w:left="142" w:right="423" w:firstLine="567"/>
        <w:rPr>
          <w:rFonts w:ascii="Arial" w:hAnsi="Arial" w:cs="Arial"/>
          <w:sz w:val="24"/>
          <w:szCs w:val="24"/>
        </w:rPr>
      </w:pPr>
      <w:r>
        <w:rPr>
          <w:rFonts w:ascii="Arial" w:hAnsi="Arial" w:cs="Arial"/>
          <w:sz w:val="18"/>
          <w:szCs w:val="18"/>
        </w:rPr>
        <w:t xml:space="preserve"> </w:t>
      </w:r>
      <w:r w:rsidR="002F6EA1">
        <w:rPr>
          <w:rFonts w:ascii="Arial" w:hAnsi="Arial" w:cs="Arial"/>
          <w:sz w:val="18"/>
          <w:szCs w:val="18"/>
        </w:rPr>
        <w:t>(*)Desde la institución. El Consejo Institucional será el responsable de evaluar el proyecto.</w:t>
      </w:r>
    </w:p>
    <w:sectPr w:rsidR="00580070" w:rsidRPr="00546E42" w:rsidSect="000C314D">
      <w:type w:val="continuous"/>
      <w:pgSz w:w="12240" w:h="15840"/>
      <w:pgMar w:top="567" w:right="618" w:bottom="1418" w:left="851" w:header="709" w:footer="709" w:gutter="0"/>
      <w:cols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56" w:rsidRDefault="00167A56" w:rsidP="00580070">
      <w:pPr>
        <w:spacing w:after="0" w:line="240" w:lineRule="auto"/>
      </w:pPr>
      <w:r>
        <w:separator/>
      </w:r>
    </w:p>
  </w:endnote>
  <w:endnote w:type="continuationSeparator" w:id="0">
    <w:p w:rsidR="00167A56" w:rsidRDefault="00167A56" w:rsidP="0058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56" w:rsidRDefault="00167A56" w:rsidP="00580070">
      <w:pPr>
        <w:spacing w:after="0" w:line="240" w:lineRule="auto"/>
      </w:pPr>
      <w:r>
        <w:separator/>
      </w:r>
    </w:p>
  </w:footnote>
  <w:footnote w:type="continuationSeparator" w:id="0">
    <w:p w:rsidR="00167A56" w:rsidRDefault="00167A56" w:rsidP="00580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14139"/>
    <w:multiLevelType w:val="hybridMultilevel"/>
    <w:tmpl w:val="4A0C3950"/>
    <w:lvl w:ilvl="0" w:tplc="B27CE832">
      <w:numFmt w:val="bullet"/>
      <w:lvlText w:val="-"/>
      <w:lvlJc w:val="left"/>
      <w:pPr>
        <w:ind w:left="-207" w:hanging="360"/>
      </w:pPr>
      <w:rPr>
        <w:rFonts w:ascii="Arial" w:eastAsiaTheme="minorHAnsi" w:hAnsi="Arial" w:cs="Arial" w:hint="default"/>
      </w:rPr>
    </w:lvl>
    <w:lvl w:ilvl="1" w:tplc="2C0A0003" w:tentative="1">
      <w:start w:val="1"/>
      <w:numFmt w:val="bullet"/>
      <w:lvlText w:val="o"/>
      <w:lvlJc w:val="left"/>
      <w:pPr>
        <w:ind w:left="513" w:hanging="360"/>
      </w:pPr>
      <w:rPr>
        <w:rFonts w:ascii="Courier New" w:hAnsi="Courier New" w:cs="Courier New" w:hint="default"/>
      </w:rPr>
    </w:lvl>
    <w:lvl w:ilvl="2" w:tplc="2C0A0005" w:tentative="1">
      <w:start w:val="1"/>
      <w:numFmt w:val="bullet"/>
      <w:lvlText w:val=""/>
      <w:lvlJc w:val="left"/>
      <w:pPr>
        <w:ind w:left="1233" w:hanging="360"/>
      </w:pPr>
      <w:rPr>
        <w:rFonts w:ascii="Wingdings" w:hAnsi="Wingdings" w:hint="default"/>
      </w:rPr>
    </w:lvl>
    <w:lvl w:ilvl="3" w:tplc="2C0A0001" w:tentative="1">
      <w:start w:val="1"/>
      <w:numFmt w:val="bullet"/>
      <w:lvlText w:val=""/>
      <w:lvlJc w:val="left"/>
      <w:pPr>
        <w:ind w:left="1953" w:hanging="360"/>
      </w:pPr>
      <w:rPr>
        <w:rFonts w:ascii="Symbol" w:hAnsi="Symbol" w:hint="default"/>
      </w:rPr>
    </w:lvl>
    <w:lvl w:ilvl="4" w:tplc="2C0A0003" w:tentative="1">
      <w:start w:val="1"/>
      <w:numFmt w:val="bullet"/>
      <w:lvlText w:val="o"/>
      <w:lvlJc w:val="left"/>
      <w:pPr>
        <w:ind w:left="2673" w:hanging="360"/>
      </w:pPr>
      <w:rPr>
        <w:rFonts w:ascii="Courier New" w:hAnsi="Courier New" w:cs="Courier New" w:hint="default"/>
      </w:rPr>
    </w:lvl>
    <w:lvl w:ilvl="5" w:tplc="2C0A0005" w:tentative="1">
      <w:start w:val="1"/>
      <w:numFmt w:val="bullet"/>
      <w:lvlText w:val=""/>
      <w:lvlJc w:val="left"/>
      <w:pPr>
        <w:ind w:left="3393" w:hanging="360"/>
      </w:pPr>
      <w:rPr>
        <w:rFonts w:ascii="Wingdings" w:hAnsi="Wingdings" w:hint="default"/>
      </w:rPr>
    </w:lvl>
    <w:lvl w:ilvl="6" w:tplc="2C0A0001" w:tentative="1">
      <w:start w:val="1"/>
      <w:numFmt w:val="bullet"/>
      <w:lvlText w:val=""/>
      <w:lvlJc w:val="left"/>
      <w:pPr>
        <w:ind w:left="4113" w:hanging="360"/>
      </w:pPr>
      <w:rPr>
        <w:rFonts w:ascii="Symbol" w:hAnsi="Symbol" w:hint="default"/>
      </w:rPr>
    </w:lvl>
    <w:lvl w:ilvl="7" w:tplc="2C0A0003" w:tentative="1">
      <w:start w:val="1"/>
      <w:numFmt w:val="bullet"/>
      <w:lvlText w:val="o"/>
      <w:lvlJc w:val="left"/>
      <w:pPr>
        <w:ind w:left="4833" w:hanging="360"/>
      </w:pPr>
      <w:rPr>
        <w:rFonts w:ascii="Courier New" w:hAnsi="Courier New" w:cs="Courier New" w:hint="default"/>
      </w:rPr>
    </w:lvl>
    <w:lvl w:ilvl="8" w:tplc="2C0A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5B"/>
    <w:rsid w:val="00046DF2"/>
    <w:rsid w:val="0005659F"/>
    <w:rsid w:val="000A10DE"/>
    <w:rsid w:val="000C314D"/>
    <w:rsid w:val="000E5C06"/>
    <w:rsid w:val="0013372E"/>
    <w:rsid w:val="00167A56"/>
    <w:rsid w:val="001E374D"/>
    <w:rsid w:val="00275111"/>
    <w:rsid w:val="002F6EA1"/>
    <w:rsid w:val="003C72EC"/>
    <w:rsid w:val="004D6429"/>
    <w:rsid w:val="005065CC"/>
    <w:rsid w:val="005103A7"/>
    <w:rsid w:val="00531054"/>
    <w:rsid w:val="00546E42"/>
    <w:rsid w:val="00580070"/>
    <w:rsid w:val="005E75FC"/>
    <w:rsid w:val="00666626"/>
    <w:rsid w:val="00681AF1"/>
    <w:rsid w:val="007022C9"/>
    <w:rsid w:val="007049B3"/>
    <w:rsid w:val="007E00E3"/>
    <w:rsid w:val="007E1A15"/>
    <w:rsid w:val="007E4A89"/>
    <w:rsid w:val="008F6C24"/>
    <w:rsid w:val="00AF10FE"/>
    <w:rsid w:val="00BD1592"/>
    <w:rsid w:val="00C71CE6"/>
    <w:rsid w:val="00E42753"/>
    <w:rsid w:val="00E71957"/>
    <w:rsid w:val="00E81A1A"/>
    <w:rsid w:val="00EE70C5"/>
    <w:rsid w:val="00EF31F1"/>
    <w:rsid w:val="00F2466A"/>
    <w:rsid w:val="00F6535B"/>
    <w:rsid w:val="00F668A0"/>
    <w:rsid w:val="00F9731C"/>
    <w:rsid w:val="00FB4BA8"/>
    <w:rsid w:val="00FE09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0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070"/>
  </w:style>
  <w:style w:type="paragraph" w:styleId="Piedepgina">
    <w:name w:val="footer"/>
    <w:basedOn w:val="Normal"/>
    <w:link w:val="PiedepginaCar"/>
    <w:uiPriority w:val="99"/>
    <w:unhideWhenUsed/>
    <w:rsid w:val="005800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070"/>
  </w:style>
  <w:style w:type="paragraph" w:styleId="Prrafodelista">
    <w:name w:val="List Paragraph"/>
    <w:basedOn w:val="Normal"/>
    <w:uiPriority w:val="34"/>
    <w:qFormat/>
    <w:rsid w:val="002F6EA1"/>
    <w:pPr>
      <w:spacing w:after="160" w:line="259" w:lineRule="auto"/>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0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070"/>
  </w:style>
  <w:style w:type="paragraph" w:styleId="Piedepgina">
    <w:name w:val="footer"/>
    <w:basedOn w:val="Normal"/>
    <w:link w:val="PiedepginaCar"/>
    <w:uiPriority w:val="99"/>
    <w:unhideWhenUsed/>
    <w:rsid w:val="005800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070"/>
  </w:style>
  <w:style w:type="paragraph" w:styleId="Prrafodelista">
    <w:name w:val="List Paragraph"/>
    <w:basedOn w:val="Normal"/>
    <w:uiPriority w:val="34"/>
    <w:qFormat/>
    <w:rsid w:val="002F6EA1"/>
    <w:pPr>
      <w:spacing w:after="160" w:line="259"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3</cp:revision>
  <dcterms:created xsi:type="dcterms:W3CDTF">2023-02-17T13:44:00Z</dcterms:created>
  <dcterms:modified xsi:type="dcterms:W3CDTF">2023-02-17T13:44:00Z</dcterms:modified>
</cp:coreProperties>
</file>